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B9" w:rsidRPr="004655B9" w:rsidRDefault="004655B9" w:rsidP="004655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55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Подготовка к исследованию мокроты</w:t>
      </w:r>
    </w:p>
    <w:p w:rsidR="00D85532" w:rsidRDefault="004655B9" w:rsidP="004655B9">
      <w:pPr>
        <w:pStyle w:val="a3"/>
        <w:jc w:val="both"/>
        <w:rPr>
          <w:sz w:val="28"/>
          <w:szCs w:val="28"/>
        </w:rPr>
      </w:pPr>
      <w:r w:rsidRPr="004655B9">
        <w:rPr>
          <w:sz w:val="28"/>
          <w:szCs w:val="28"/>
        </w:rPr>
        <w:t xml:space="preserve">Емкость и инструкцию для сбора мокроты Вы можете получить в медицинском центре </w:t>
      </w:r>
      <w:proofErr w:type="gramStart"/>
      <w:r w:rsidRPr="004655B9">
        <w:rPr>
          <w:sz w:val="28"/>
          <w:szCs w:val="28"/>
        </w:rPr>
        <w:t>НОРИС  заранее</w:t>
      </w:r>
      <w:proofErr w:type="gramEnd"/>
      <w:r w:rsidRPr="004655B9">
        <w:rPr>
          <w:sz w:val="28"/>
          <w:szCs w:val="28"/>
        </w:rPr>
        <w:t>. Предварительно напишите на этикетке емкости для мокроты Ваши данные: Ф.И.О., дату рождения, дату и время сбора материала. Запись должна быть сделана разборчивым почерком.</w:t>
      </w:r>
    </w:p>
    <w:p w:rsidR="004655B9" w:rsidRPr="004655B9" w:rsidRDefault="004655B9" w:rsidP="004655B9">
      <w:pPr>
        <w:pStyle w:val="a3"/>
        <w:jc w:val="both"/>
        <w:rPr>
          <w:sz w:val="28"/>
          <w:szCs w:val="28"/>
        </w:rPr>
      </w:pPr>
      <w:r w:rsidRPr="004655B9">
        <w:rPr>
          <w:sz w:val="28"/>
          <w:szCs w:val="28"/>
        </w:rPr>
        <w:br/>
      </w:r>
      <w:r w:rsidRPr="004655B9">
        <w:rPr>
          <w:noProof/>
          <w:sz w:val="28"/>
          <w:szCs w:val="28"/>
        </w:rPr>
        <w:drawing>
          <wp:inline distT="0" distB="0" distL="0" distR="0" wp14:anchorId="446434F9" wp14:editId="7D4C8AA2">
            <wp:extent cx="190500" cy="190500"/>
            <wp:effectExtent l="0" t="0" r="0" b="0"/>
            <wp:docPr id="1" name="Рисунок 1" descr="Icon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Atten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5B9">
        <w:rPr>
          <w:rStyle w:val="a4"/>
          <w:color w:val="000000"/>
          <w:sz w:val="28"/>
          <w:szCs w:val="28"/>
        </w:rPr>
        <w:t>Внимание! Недопустимо направлять мокроту на исследование в емкостях, не предназначенных для этих целей, так как остатки содержащихся в таких емкостях ингредиентов могут существенным образом исказить результаты Ваших анализов.</w:t>
      </w:r>
    </w:p>
    <w:p w:rsidR="004655B9" w:rsidRPr="004655B9" w:rsidRDefault="004655B9" w:rsidP="004655B9">
      <w:pPr>
        <w:pStyle w:val="a3"/>
        <w:jc w:val="both"/>
        <w:rPr>
          <w:sz w:val="28"/>
          <w:szCs w:val="28"/>
        </w:rPr>
      </w:pPr>
      <w:r w:rsidRPr="004655B9">
        <w:rPr>
          <w:sz w:val="28"/>
          <w:szCs w:val="28"/>
        </w:rPr>
        <w:t xml:space="preserve">2. Мокроту необходимо собирать утром до приема пищи. Чтобы предотвратить подмешивание к мокроте содержимого полости рта </w:t>
      </w:r>
      <w:proofErr w:type="gramStart"/>
      <w:r w:rsidRPr="004655B9">
        <w:rPr>
          <w:sz w:val="28"/>
          <w:szCs w:val="28"/>
        </w:rPr>
        <w:t>необходимо,  перед</w:t>
      </w:r>
      <w:proofErr w:type="gramEnd"/>
      <w:r w:rsidRPr="004655B9">
        <w:rPr>
          <w:sz w:val="28"/>
          <w:szCs w:val="28"/>
        </w:rPr>
        <w:t xml:space="preserve"> тем как выделить мокроту, тщательно почистить зубы, прополоскать рот и горло кипяченой водой. Следует собирать только мокроту, отделяющуюся при кашле, а не при отхаркивании. Попадание слюны в образец может существенно влиять на результат исследования.</w:t>
      </w:r>
    </w:p>
    <w:p w:rsidR="00D85532" w:rsidRDefault="004655B9" w:rsidP="004655B9">
      <w:pPr>
        <w:pStyle w:val="a3"/>
        <w:jc w:val="both"/>
        <w:rPr>
          <w:sz w:val="28"/>
          <w:szCs w:val="28"/>
        </w:rPr>
      </w:pPr>
      <w:r w:rsidRPr="004655B9">
        <w:rPr>
          <w:sz w:val="28"/>
          <w:szCs w:val="28"/>
        </w:rPr>
        <w:t>3. Мокроту, выделяемую при кашле, собирают в емкость, завинчивают емкость крышкой и доставляют в медицинский центр, где ее примет медицинский сотрудник.</w:t>
      </w:r>
    </w:p>
    <w:p w:rsidR="004655B9" w:rsidRPr="004655B9" w:rsidRDefault="004655B9" w:rsidP="004655B9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4655B9">
        <w:rPr>
          <w:sz w:val="28"/>
          <w:szCs w:val="28"/>
        </w:rPr>
        <w:br/>
      </w:r>
      <w:r w:rsidRPr="004655B9">
        <w:rPr>
          <w:noProof/>
          <w:sz w:val="28"/>
          <w:szCs w:val="28"/>
        </w:rPr>
        <w:drawing>
          <wp:inline distT="0" distB="0" distL="0" distR="0" wp14:anchorId="53511E1B" wp14:editId="62EB546A">
            <wp:extent cx="190500" cy="190500"/>
            <wp:effectExtent l="0" t="0" r="0" b="0"/>
            <wp:docPr id="2" name="Рисунок 2" descr="Icon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 Atten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5B9">
        <w:rPr>
          <w:rStyle w:val="a4"/>
          <w:color w:val="000000"/>
          <w:sz w:val="28"/>
          <w:szCs w:val="28"/>
        </w:rPr>
        <w:t xml:space="preserve">Внимание! </w:t>
      </w:r>
      <w:proofErr w:type="gramStart"/>
      <w:r w:rsidRPr="004655B9">
        <w:rPr>
          <w:rStyle w:val="a4"/>
          <w:color w:val="000000"/>
          <w:sz w:val="28"/>
          <w:szCs w:val="28"/>
        </w:rPr>
        <w:t>Недопустимо  разделять</w:t>
      </w:r>
      <w:proofErr w:type="gramEnd"/>
      <w:r w:rsidRPr="004655B9">
        <w:rPr>
          <w:rStyle w:val="a4"/>
          <w:color w:val="000000"/>
          <w:sz w:val="28"/>
          <w:szCs w:val="28"/>
        </w:rPr>
        <w:t xml:space="preserve"> мокроту на две части для исследования в разных лабораториях. Важные компоненты могут в этом случае оказаться в одной порции и отсутствовать в другой.</w:t>
      </w:r>
    </w:p>
    <w:p w:rsidR="00EA16B0" w:rsidRPr="004655B9" w:rsidRDefault="00EA16B0" w:rsidP="004655B9">
      <w:pPr>
        <w:jc w:val="both"/>
        <w:rPr>
          <w:sz w:val="28"/>
          <w:szCs w:val="28"/>
        </w:rPr>
      </w:pPr>
    </w:p>
    <w:sectPr w:rsidR="00EA16B0" w:rsidRPr="004655B9" w:rsidSect="004655B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40"/>
    <w:rsid w:val="004655B9"/>
    <w:rsid w:val="006C1A40"/>
    <w:rsid w:val="00D85532"/>
    <w:rsid w:val="00EA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2D79-4798-49DD-82EE-E6A84A01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diakov.net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2017-11-04T10:00:00Z</dcterms:created>
  <dcterms:modified xsi:type="dcterms:W3CDTF">2017-11-04T10:04:00Z</dcterms:modified>
</cp:coreProperties>
</file>